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9B" w:rsidRPr="000F2109" w:rsidRDefault="00386B7B" w:rsidP="0043275D">
      <w:pPr>
        <w:pStyle w:val="ConsNormal"/>
        <w:widowControl/>
        <w:ind w:right="-2" w:firstLine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0F2109">
        <w:rPr>
          <w:rFonts w:ascii="Calibri Light" w:hAnsi="Calibri Light" w:cs="Calibri Light"/>
          <w:b/>
          <w:bCs/>
          <w:sz w:val="24"/>
          <w:szCs w:val="24"/>
        </w:rPr>
        <w:t>СООБЩЕНИЕ</w:t>
      </w:r>
    </w:p>
    <w:p w:rsidR="00B7369B" w:rsidRPr="000F2109" w:rsidRDefault="00B7369B" w:rsidP="0043275D">
      <w:pPr>
        <w:pStyle w:val="ConsNormal"/>
        <w:widowControl/>
        <w:ind w:right="-316" w:firstLine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0F2109">
        <w:rPr>
          <w:rFonts w:ascii="Calibri Light" w:hAnsi="Calibri Light" w:cs="Calibri Light"/>
          <w:b/>
          <w:bCs/>
          <w:sz w:val="24"/>
          <w:szCs w:val="24"/>
        </w:rPr>
        <w:t xml:space="preserve">О ПРОВЕДЕНИИ </w:t>
      </w:r>
      <w:r w:rsidR="000F2109" w:rsidRPr="000F2109">
        <w:rPr>
          <w:rFonts w:ascii="Calibri Light" w:hAnsi="Calibri Light" w:cs="Calibri Light"/>
          <w:b/>
          <w:bCs/>
          <w:sz w:val="24"/>
          <w:szCs w:val="24"/>
        </w:rPr>
        <w:t>ВНЕОЧЕРЕДНОГО</w:t>
      </w:r>
      <w:r w:rsidRPr="000F2109">
        <w:rPr>
          <w:rFonts w:ascii="Calibri Light" w:hAnsi="Calibri Light" w:cs="Calibri Light"/>
          <w:b/>
          <w:bCs/>
          <w:sz w:val="24"/>
          <w:szCs w:val="24"/>
        </w:rPr>
        <w:t xml:space="preserve"> ОБЩЕГО СОБРАНИЯ АКЦИОНЕРОВ</w:t>
      </w:r>
    </w:p>
    <w:p w:rsidR="00A748B6" w:rsidRPr="000A56F0" w:rsidRDefault="00D310E0" w:rsidP="0043275D">
      <w:pPr>
        <w:pStyle w:val="ConsNormal"/>
        <w:widowControl/>
        <w:ind w:left="142" w:right="-59" w:firstLine="0"/>
        <w:jc w:val="center"/>
        <w:rPr>
          <w:rFonts w:ascii="Calibri Light" w:hAnsi="Calibri Light" w:cs="Calibri Light"/>
          <w:b/>
          <w:caps/>
          <w:sz w:val="24"/>
          <w:szCs w:val="24"/>
        </w:rPr>
      </w:pPr>
      <w:r>
        <w:rPr>
          <w:rFonts w:ascii="Calibri Light" w:hAnsi="Calibri Light" w:cs="Calibri Light"/>
          <w:b/>
          <w:bCs/>
          <w:caps/>
          <w:sz w:val="24"/>
          <w:szCs w:val="24"/>
        </w:rPr>
        <w:t xml:space="preserve">ОТКРЫТОГО </w:t>
      </w:r>
      <w:r w:rsidR="000B562F" w:rsidRPr="00B1731D">
        <w:rPr>
          <w:rFonts w:ascii="Calibri Light" w:hAnsi="Calibri Light" w:cs="Calibri Light"/>
          <w:b/>
          <w:bCs/>
          <w:caps/>
          <w:sz w:val="24"/>
          <w:szCs w:val="24"/>
        </w:rPr>
        <w:t>Акционерно</w:t>
      </w:r>
      <w:r w:rsidR="000B562F">
        <w:rPr>
          <w:rFonts w:ascii="Calibri Light" w:hAnsi="Calibri Light" w:cs="Calibri Light"/>
          <w:b/>
          <w:bCs/>
          <w:caps/>
          <w:sz w:val="24"/>
          <w:szCs w:val="24"/>
        </w:rPr>
        <w:t>го</w:t>
      </w:r>
      <w:r w:rsidR="000B562F" w:rsidRPr="00B1731D">
        <w:rPr>
          <w:rFonts w:ascii="Calibri Light" w:hAnsi="Calibri Light" w:cs="Calibri Light"/>
          <w:b/>
          <w:bCs/>
          <w:caps/>
          <w:sz w:val="24"/>
          <w:szCs w:val="24"/>
        </w:rPr>
        <w:t xml:space="preserve"> обществ</w:t>
      </w:r>
      <w:r w:rsidR="000B562F">
        <w:rPr>
          <w:rFonts w:ascii="Calibri Light" w:hAnsi="Calibri Light" w:cs="Calibri Light"/>
          <w:b/>
          <w:bCs/>
          <w:caps/>
          <w:sz w:val="24"/>
          <w:szCs w:val="24"/>
        </w:rPr>
        <w:t>а</w:t>
      </w:r>
      <w:r w:rsidR="000B562F" w:rsidRPr="00B1731D">
        <w:rPr>
          <w:rFonts w:ascii="Calibri Light" w:hAnsi="Calibri Light" w:cs="Calibri Light"/>
          <w:b/>
          <w:bCs/>
          <w:caps/>
          <w:sz w:val="24"/>
          <w:szCs w:val="24"/>
        </w:rPr>
        <w:t xml:space="preserve"> «</w:t>
      </w:r>
      <w:r>
        <w:rPr>
          <w:rFonts w:ascii="Calibri Light" w:hAnsi="Calibri Light" w:cs="Calibri Light"/>
          <w:b/>
          <w:bCs/>
          <w:caps/>
          <w:sz w:val="24"/>
          <w:szCs w:val="24"/>
        </w:rPr>
        <w:t>АРГОН</w:t>
      </w:r>
      <w:r w:rsidR="000B562F" w:rsidRPr="00B1731D">
        <w:rPr>
          <w:rFonts w:ascii="Calibri Light" w:hAnsi="Calibri Light" w:cs="Calibri Light"/>
          <w:b/>
          <w:bCs/>
          <w:caps/>
          <w:sz w:val="24"/>
          <w:szCs w:val="24"/>
        </w:rPr>
        <w:t>»</w:t>
      </w:r>
    </w:p>
    <w:p w:rsidR="00B7369B" w:rsidRDefault="00B7369B" w:rsidP="0043275D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</w:p>
    <w:p w:rsidR="00B77F1D" w:rsidRPr="000F2109" w:rsidRDefault="00B77F1D" w:rsidP="0043275D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</w:rPr>
      </w:pPr>
    </w:p>
    <w:p w:rsidR="00074FA9" w:rsidRPr="00FF038A" w:rsidRDefault="00074FA9" w:rsidP="00074FA9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FF038A">
        <w:rPr>
          <w:rFonts w:ascii="Calibri Light" w:hAnsi="Calibri Light" w:cs="Calibri Light"/>
        </w:rPr>
        <w:t xml:space="preserve">Полное фирменное наименование: </w:t>
      </w:r>
      <w:r>
        <w:rPr>
          <w:rFonts w:ascii="Calibri Light" w:hAnsi="Calibri Light" w:cs="Calibri Light"/>
        </w:rPr>
        <w:t>Открытое а</w:t>
      </w:r>
      <w:r w:rsidRPr="00FF038A">
        <w:rPr>
          <w:rFonts w:ascii="Calibri Light" w:hAnsi="Calibri Light" w:cs="Calibri Light"/>
          <w:bCs/>
        </w:rPr>
        <w:t>кционерное общество «</w:t>
      </w:r>
      <w:r>
        <w:rPr>
          <w:rFonts w:ascii="Calibri Light" w:hAnsi="Calibri Light" w:cs="Calibri Light"/>
          <w:bCs/>
        </w:rPr>
        <w:t>Аргон</w:t>
      </w:r>
      <w:r w:rsidRPr="00FF038A">
        <w:rPr>
          <w:rFonts w:ascii="Calibri Light" w:hAnsi="Calibri Light" w:cs="Calibri Light"/>
          <w:bCs/>
        </w:rPr>
        <w:t xml:space="preserve">» (далее – Общество). </w:t>
      </w:r>
    </w:p>
    <w:p w:rsidR="00074FA9" w:rsidRPr="00FF038A" w:rsidRDefault="00074FA9" w:rsidP="00074FA9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FF038A">
        <w:rPr>
          <w:rFonts w:ascii="Calibri Light" w:hAnsi="Calibri Light" w:cs="Calibri Light"/>
        </w:rPr>
        <w:t>Место нахождения:</w:t>
      </w:r>
      <w:r>
        <w:rPr>
          <w:rFonts w:ascii="Calibri Light" w:hAnsi="Calibri Light" w:cs="Calibri Light"/>
        </w:rPr>
        <w:t xml:space="preserve"> </w:t>
      </w:r>
      <w:r w:rsidRPr="00FF038A">
        <w:rPr>
          <w:rFonts w:ascii="Calibri Light" w:hAnsi="Calibri Light" w:cs="Calibri Light"/>
          <w:color w:val="000000"/>
          <w:shd w:val="clear" w:color="auto" w:fill="FFFFFF"/>
        </w:rPr>
        <w:t>Саратовская обл., г. Ртищево, ул. Куйбышева, д. 38.</w:t>
      </w:r>
    </w:p>
    <w:p w:rsidR="00074FA9" w:rsidRPr="00C4635D" w:rsidRDefault="00074FA9" w:rsidP="00074FA9">
      <w:pPr>
        <w:autoSpaceDE w:val="0"/>
        <w:autoSpaceDN w:val="0"/>
        <w:adjustRightInd w:val="0"/>
        <w:jc w:val="both"/>
        <w:rPr>
          <w:rFonts w:ascii="Calibri Light" w:hAnsi="Calibri Light" w:cs="Calibri Light"/>
          <w:lang w:val="en-US"/>
        </w:rPr>
      </w:pPr>
      <w:r w:rsidRPr="000F2109">
        <w:rPr>
          <w:rFonts w:ascii="Calibri Light" w:hAnsi="Calibri Light" w:cs="Calibri Light"/>
          <w:snapToGrid w:val="0"/>
          <w:color w:val="000000"/>
        </w:rPr>
        <w:t>Общество доводит</w:t>
      </w:r>
      <w:r w:rsidRPr="000F2109">
        <w:rPr>
          <w:rFonts w:ascii="Calibri Light" w:hAnsi="Calibri Light" w:cs="Calibri Light"/>
        </w:rPr>
        <w:t xml:space="preserve"> до сведения акционеров, что </w:t>
      </w:r>
      <w:r w:rsidRPr="0043275D">
        <w:rPr>
          <w:rFonts w:ascii="Calibri Light" w:hAnsi="Calibri Light" w:cs="Calibri Light"/>
          <w:b/>
        </w:rPr>
        <w:t>1</w:t>
      </w:r>
      <w:r>
        <w:rPr>
          <w:rFonts w:ascii="Calibri Light" w:hAnsi="Calibri Light" w:cs="Calibri Light"/>
          <w:b/>
        </w:rPr>
        <w:t>8</w:t>
      </w:r>
      <w:r w:rsidRPr="0043275D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января</w:t>
      </w:r>
      <w:r w:rsidRPr="0043275D">
        <w:rPr>
          <w:rFonts w:ascii="Calibri Light" w:hAnsi="Calibri Light" w:cs="Calibri Light"/>
          <w:b/>
        </w:rPr>
        <w:t xml:space="preserve"> 202</w:t>
      </w:r>
      <w:r>
        <w:rPr>
          <w:rFonts w:ascii="Calibri Light" w:hAnsi="Calibri Light" w:cs="Calibri Light"/>
          <w:b/>
        </w:rPr>
        <w:t>4</w:t>
      </w:r>
      <w:r w:rsidRPr="0043275D">
        <w:rPr>
          <w:rFonts w:ascii="Calibri Light" w:hAnsi="Calibri Light" w:cs="Calibri Light"/>
          <w:b/>
        </w:rPr>
        <w:t xml:space="preserve"> года</w:t>
      </w:r>
      <w:r w:rsidRPr="000F2109">
        <w:rPr>
          <w:rFonts w:ascii="Calibri Light" w:hAnsi="Calibri Light" w:cs="Calibri Light"/>
        </w:rPr>
        <w:t xml:space="preserve"> состоится внеочередное общее собрание акционеров Общества (далее по тексту –</w:t>
      </w:r>
      <w:r>
        <w:rPr>
          <w:rFonts w:ascii="Calibri Light" w:hAnsi="Calibri Light" w:cs="Calibri Light"/>
        </w:rPr>
        <w:t xml:space="preserve"> </w:t>
      </w:r>
      <w:r w:rsidRPr="000F2109">
        <w:rPr>
          <w:rFonts w:ascii="Calibri Light" w:hAnsi="Calibri Light" w:cs="Calibri Light"/>
        </w:rPr>
        <w:t xml:space="preserve">Собрание) в форме </w:t>
      </w:r>
      <w:r>
        <w:rPr>
          <w:rFonts w:ascii="Calibri Light" w:hAnsi="Calibri Light" w:cs="Calibri Light"/>
        </w:rPr>
        <w:t>собрания (совместного присутствия)</w:t>
      </w:r>
      <w:r w:rsidRPr="000F2109">
        <w:rPr>
          <w:rFonts w:ascii="Calibri Light" w:hAnsi="Calibri Light" w:cs="Calibri Light"/>
        </w:rPr>
        <w:t xml:space="preserve">. </w:t>
      </w:r>
      <w:r w:rsidRPr="00FF038A">
        <w:rPr>
          <w:rFonts w:ascii="Calibri Light" w:hAnsi="Calibri Light" w:cs="Calibri Light"/>
        </w:rPr>
        <w:t xml:space="preserve">Место </w:t>
      </w:r>
      <w:r>
        <w:rPr>
          <w:rFonts w:ascii="Calibri Light" w:hAnsi="Calibri Light" w:cs="Calibri Light"/>
        </w:rPr>
        <w:t>проведения Собрания</w:t>
      </w:r>
      <w:r w:rsidRPr="00FF038A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 xml:space="preserve"> </w:t>
      </w:r>
      <w:r w:rsidRPr="00FF038A">
        <w:rPr>
          <w:rFonts w:ascii="Calibri Light" w:hAnsi="Calibri Light" w:cs="Calibri Light"/>
          <w:color w:val="000000"/>
          <w:shd w:val="clear" w:color="auto" w:fill="FFFFFF"/>
        </w:rPr>
        <w:t>Саратовская обл., г. Ртищево, ул. Куйбышева, д. 38</w:t>
      </w:r>
      <w:r>
        <w:rPr>
          <w:rFonts w:ascii="Calibri Light" w:hAnsi="Calibri Light" w:cs="Calibri Light"/>
          <w:color w:val="000000"/>
          <w:shd w:val="clear" w:color="auto" w:fill="FFFFFF"/>
        </w:rPr>
        <w:t>, ОАО «Аргон», кабинет генерального директора.</w:t>
      </w:r>
      <w:r w:rsidRPr="00C4635D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  <w:r w:rsidRPr="00775539">
        <w:rPr>
          <w:rFonts w:ascii="Calibri Light" w:hAnsi="Calibri Light" w:cs="Calibri Light"/>
        </w:rPr>
        <w:t xml:space="preserve">Время начала регистрации лиц, имеющих право </w:t>
      </w:r>
      <w:r>
        <w:rPr>
          <w:rFonts w:ascii="Calibri Light" w:hAnsi="Calibri Light" w:cs="Calibri Light"/>
        </w:rPr>
        <w:t>на</w:t>
      </w:r>
      <w:r w:rsidRPr="00775539">
        <w:rPr>
          <w:rFonts w:ascii="Calibri Light" w:hAnsi="Calibri Light" w:cs="Calibri Light"/>
        </w:rPr>
        <w:t xml:space="preserve"> участие в Собрании:</w:t>
      </w:r>
      <w:r>
        <w:rPr>
          <w:rFonts w:ascii="Calibri Light" w:hAnsi="Calibri Light" w:cs="Calibri Light"/>
          <w:b/>
        </w:rPr>
        <w:t xml:space="preserve"> </w:t>
      </w:r>
      <w:r w:rsidRPr="00A912C6">
        <w:rPr>
          <w:rFonts w:ascii="Calibri Light" w:hAnsi="Calibri Light" w:cs="Calibri Light"/>
        </w:rPr>
        <w:t>10 ч. 00 мин.</w:t>
      </w:r>
      <w:r>
        <w:rPr>
          <w:rFonts w:ascii="Calibri Light" w:hAnsi="Calibri Light" w:cs="Calibri Light"/>
        </w:rPr>
        <w:t xml:space="preserve"> Время начала Собрания: 10:30 мин.</w:t>
      </w:r>
      <w:r w:rsidRPr="00C4635D">
        <w:rPr>
          <w:rFonts w:ascii="Calibri Light" w:hAnsi="Calibri Light" w:cs="Calibri Light"/>
        </w:rPr>
        <w:t xml:space="preserve"> </w:t>
      </w:r>
    </w:p>
    <w:p w:rsidR="00074FA9" w:rsidRPr="000F2109" w:rsidRDefault="00074FA9" w:rsidP="00074FA9">
      <w:pPr>
        <w:pStyle w:val="ConsNormal"/>
        <w:widowControl/>
        <w:ind w:firstLine="0"/>
        <w:jc w:val="both"/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</w:pPr>
      <w:r w:rsidRPr="000F2109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 xml:space="preserve">Дата, на которую определялись (фиксировались) лица, имеющие право на участие в Собрании: </w:t>
      </w:r>
      <w:r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25</w:t>
      </w:r>
      <w:r w:rsidRPr="000F2109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>декабря</w:t>
      </w:r>
      <w:r w:rsidRPr="000F2109">
        <w:rPr>
          <w:rFonts w:ascii="Calibri Light" w:hAnsi="Calibri Light" w:cs="Calibri Light"/>
          <w:color w:val="333333"/>
          <w:sz w:val="24"/>
          <w:szCs w:val="24"/>
          <w:shd w:val="clear" w:color="auto" w:fill="FFFFFF"/>
        </w:rPr>
        <w:t xml:space="preserve"> 2023 г.</w:t>
      </w:r>
    </w:p>
    <w:p w:rsidR="00074FA9" w:rsidRPr="002B10AC" w:rsidRDefault="00074FA9" w:rsidP="00074FA9">
      <w:pPr>
        <w:pStyle w:val="ConsNormal"/>
        <w:widowControl/>
        <w:ind w:firstLine="0"/>
        <w:jc w:val="both"/>
        <w:rPr>
          <w:rFonts w:ascii="Calibri Light" w:hAnsi="Calibri Light" w:cs="Calibri Light"/>
          <w:b/>
          <w:sz w:val="24"/>
          <w:szCs w:val="24"/>
        </w:rPr>
      </w:pPr>
      <w:r w:rsidRPr="002B10AC">
        <w:rPr>
          <w:rFonts w:ascii="Calibri Light" w:hAnsi="Calibri Light" w:cs="Calibri Light"/>
          <w:sz w:val="24"/>
          <w:szCs w:val="24"/>
        </w:rPr>
        <w:t xml:space="preserve">Почтовый адрес, по которому </w:t>
      </w:r>
      <w:r>
        <w:rPr>
          <w:rFonts w:ascii="Calibri Light" w:hAnsi="Calibri Light" w:cs="Calibri Light"/>
          <w:sz w:val="24"/>
          <w:szCs w:val="24"/>
        </w:rPr>
        <w:t>могут</w:t>
      </w:r>
      <w:r w:rsidRPr="002B10AC">
        <w:rPr>
          <w:rFonts w:ascii="Calibri Light" w:hAnsi="Calibri Light" w:cs="Calibri Light"/>
          <w:sz w:val="24"/>
          <w:szCs w:val="24"/>
        </w:rPr>
        <w:t xml:space="preserve"> направляться заполненные бюллетени: </w:t>
      </w:r>
      <w:r w:rsidRPr="00FF038A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412033, Саратовская обл., г. Ртищево, ул. Куйбышева, д. 38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 ОАО «Аргон»</w:t>
      </w:r>
      <w:r w:rsidRPr="002B10AC">
        <w:rPr>
          <w:rFonts w:ascii="Calibri Light" w:hAnsi="Calibri Light" w:cs="Calibri Light"/>
          <w:sz w:val="24"/>
          <w:szCs w:val="24"/>
        </w:rPr>
        <w:t>.</w:t>
      </w:r>
    </w:p>
    <w:p w:rsidR="00074FA9" w:rsidRPr="000F2109" w:rsidRDefault="00074FA9" w:rsidP="00074FA9">
      <w:pPr>
        <w:pStyle w:val="ConsNormal"/>
        <w:widowControl/>
        <w:ind w:firstLine="0"/>
        <w:jc w:val="both"/>
        <w:rPr>
          <w:rFonts w:ascii="Calibri Light" w:hAnsi="Calibri Light" w:cs="Calibri Light"/>
          <w:sz w:val="24"/>
          <w:szCs w:val="24"/>
        </w:rPr>
      </w:pPr>
    </w:p>
    <w:p w:rsidR="00074FA9" w:rsidRPr="000F2109" w:rsidRDefault="00074FA9" w:rsidP="00074FA9">
      <w:pPr>
        <w:pStyle w:val="3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12180C">
        <w:rPr>
          <w:rFonts w:ascii="Calibri Light" w:hAnsi="Calibri Light" w:cs="Calibri Light"/>
          <w:sz w:val="24"/>
          <w:szCs w:val="24"/>
        </w:rPr>
        <w:t>В Собрании имеют право принять участие по всем вопросам повестки дня акционеры, владельцы обыкновенных и привилегированных акций</w:t>
      </w:r>
      <w:r>
        <w:rPr>
          <w:rFonts w:ascii="Calibri Light" w:hAnsi="Calibri Light" w:cs="Calibri Light"/>
          <w:sz w:val="24"/>
          <w:szCs w:val="24"/>
        </w:rPr>
        <w:t xml:space="preserve"> типа А</w:t>
      </w:r>
      <w:r w:rsidRPr="0012180C">
        <w:rPr>
          <w:rFonts w:ascii="Calibri Light" w:hAnsi="Calibri Light" w:cs="Calibri Light"/>
          <w:sz w:val="24"/>
          <w:szCs w:val="24"/>
        </w:rPr>
        <w:t>.</w:t>
      </w:r>
    </w:p>
    <w:p w:rsidR="00B77F1D" w:rsidRPr="000F2109" w:rsidRDefault="00B77F1D" w:rsidP="0043275D">
      <w:pPr>
        <w:pStyle w:val="ConsNormal"/>
        <w:widowControl/>
        <w:tabs>
          <w:tab w:val="num" w:pos="709"/>
        </w:tabs>
        <w:ind w:firstLine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B7369B" w:rsidRPr="000F2109" w:rsidRDefault="00B7369B" w:rsidP="0043275D">
      <w:pPr>
        <w:pStyle w:val="3"/>
        <w:ind w:left="0"/>
        <w:rPr>
          <w:rFonts w:ascii="Calibri Light" w:hAnsi="Calibri Light" w:cs="Calibri Light"/>
          <w:b/>
          <w:sz w:val="24"/>
          <w:szCs w:val="24"/>
        </w:rPr>
      </w:pPr>
      <w:r w:rsidRPr="000F2109">
        <w:rPr>
          <w:rFonts w:ascii="Calibri Light" w:hAnsi="Calibri Light" w:cs="Calibri Light"/>
          <w:b/>
          <w:sz w:val="24"/>
          <w:szCs w:val="24"/>
        </w:rPr>
        <w:t>ПОВЕСТКА ДНЯ:</w:t>
      </w:r>
    </w:p>
    <w:p w:rsidR="007623DD" w:rsidRPr="0012180C" w:rsidRDefault="007623DD" w:rsidP="007623DD">
      <w:pPr>
        <w:pStyle w:val="ac"/>
        <w:numPr>
          <w:ilvl w:val="3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</w:rPr>
      </w:pPr>
      <w:r w:rsidRPr="007A12BC">
        <w:rPr>
          <w:rFonts w:ascii="Calibri Light" w:hAnsi="Calibri Light" w:cs="Calibri Light"/>
        </w:rPr>
        <w:t xml:space="preserve">Об увеличении уставного капитала Общества путем размещения </w:t>
      </w:r>
      <w:r w:rsidR="00D310E0">
        <w:rPr>
          <w:rFonts w:ascii="Calibri Light" w:hAnsi="Calibri Light" w:cs="Calibri Light"/>
        </w:rPr>
        <w:t>обыкновенных</w:t>
      </w:r>
      <w:r w:rsidRPr="007A12BC">
        <w:rPr>
          <w:rFonts w:ascii="Calibri Light" w:hAnsi="Calibri Light" w:cs="Calibri Light"/>
        </w:rPr>
        <w:t xml:space="preserve"> акций</w:t>
      </w:r>
      <w:r>
        <w:rPr>
          <w:rFonts w:ascii="Calibri Light" w:hAnsi="Calibri Light" w:cs="Calibri Light"/>
        </w:rPr>
        <w:t>.</w:t>
      </w:r>
      <w:r w:rsidRPr="007A12BC">
        <w:t xml:space="preserve"> </w:t>
      </w:r>
    </w:p>
    <w:p w:rsidR="0012180C" w:rsidRPr="0012180C" w:rsidRDefault="0012180C" w:rsidP="007623DD">
      <w:pPr>
        <w:pStyle w:val="ac"/>
        <w:numPr>
          <w:ilvl w:val="3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О внесении изменений в Устав Общества.</w:t>
      </w:r>
    </w:p>
    <w:p w:rsidR="00B77F1D" w:rsidRPr="000F2109" w:rsidRDefault="00B77F1D" w:rsidP="0043275D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:rsidR="00B77F1D" w:rsidRDefault="00D310E0" w:rsidP="007623DD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39240B">
        <w:rPr>
          <w:rFonts w:ascii="Calibri Light" w:hAnsi="Calibri Light" w:cs="Calibri Light"/>
        </w:rPr>
        <w:t xml:space="preserve">С материалами, предоставляемыми акционерам при подготовке к проведению Собрания, можно ознакомиться по следующему адресу: </w:t>
      </w:r>
      <w:r w:rsidRPr="0039240B">
        <w:rPr>
          <w:rFonts w:ascii="Calibri Light" w:hAnsi="Calibri Light" w:cs="Calibri Light"/>
          <w:color w:val="000000"/>
          <w:shd w:val="clear" w:color="auto" w:fill="FFFFFF"/>
        </w:rPr>
        <w:t>Саратовская обл., г. Ртищево, ул. Куйбышева, д. 38, ОАО «Аргон», помещение генерального директора</w:t>
      </w:r>
      <w:r w:rsidRPr="0039240B">
        <w:rPr>
          <w:rFonts w:ascii="Calibri Light" w:hAnsi="Calibri Light" w:cs="Calibri Light"/>
        </w:rPr>
        <w:t xml:space="preserve">, каб. № 1 по рабочим дням с 11 часов 00 минут до 16 часов 00 минут, </w:t>
      </w:r>
      <w:r w:rsidRPr="0039240B">
        <w:rPr>
          <w:rFonts w:ascii="Calibri Light" w:hAnsi="Calibri Light" w:cs="Calibri Light"/>
          <w:color w:val="000000"/>
        </w:rPr>
        <w:t xml:space="preserve">в течение 21 дня до даты проведения Собрания. </w:t>
      </w:r>
      <w:r w:rsidRPr="0039240B">
        <w:rPr>
          <w:rFonts w:ascii="Calibri Light" w:hAnsi="Calibri Light" w:cs="Calibri Light"/>
        </w:rPr>
        <w:t>Акционер - физическое лицо обязан иметь при себе паспорт или иной документ, удостоверяющий личность. Руководитель юридического лица – акционера должен иметь при себе паспорт и оригиналы или нотариально удостоверенные копии: документа, подтверждающего назначение на должность и Устава Общества. Представитель акционера должен иметь при себе паспорт или иной документ, удостоверяющий личность и доверенность</w:t>
      </w:r>
      <w:r w:rsidR="000B562F" w:rsidRPr="0039240B">
        <w:rPr>
          <w:rFonts w:ascii="Calibri Light" w:hAnsi="Calibri Light" w:cs="Calibri Light"/>
        </w:rPr>
        <w:t>.</w:t>
      </w:r>
    </w:p>
    <w:p w:rsidR="00D310E0" w:rsidRDefault="00D310E0" w:rsidP="007623DD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:rsidR="00D310E0" w:rsidRDefault="00D310E0" w:rsidP="007623DD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</w:p>
    <w:p w:rsidR="00804082" w:rsidRPr="00074FA9" w:rsidRDefault="00804082" w:rsidP="00804082">
      <w:pPr>
        <w:pStyle w:val="af1"/>
        <w:rPr>
          <w:rFonts w:ascii="Calibri Light" w:hAnsi="Calibri Light" w:cs="Calibri Light"/>
        </w:rPr>
      </w:pPr>
      <w:r w:rsidRPr="00CC27AE">
        <w:rPr>
          <w:rFonts w:ascii="Calibri Light" w:hAnsi="Calibri Light" w:cs="Calibri Light"/>
        </w:rPr>
        <w:t>Совета директоров</w:t>
      </w:r>
      <w:r w:rsidR="00074FA9">
        <w:rPr>
          <w:rFonts w:ascii="Calibri Light" w:hAnsi="Calibri Light" w:cs="Calibri Light"/>
          <w:lang w:val="en-US"/>
        </w:rPr>
        <w:t xml:space="preserve"> </w:t>
      </w:r>
      <w:r w:rsidR="00074FA9">
        <w:rPr>
          <w:rFonts w:ascii="Calibri Light" w:hAnsi="Calibri Light" w:cs="Calibri Light"/>
        </w:rPr>
        <w:t>ОАО «Аргон»</w:t>
      </w:r>
    </w:p>
    <w:p w:rsidR="0043275D" w:rsidRPr="00804082" w:rsidRDefault="0043275D" w:rsidP="00804082">
      <w:pPr>
        <w:pStyle w:val="af1"/>
        <w:rPr>
          <w:rFonts w:ascii="Calibri Light" w:hAnsi="Calibri Light" w:cs="Calibri Light"/>
        </w:rPr>
      </w:pPr>
      <w:bookmarkStart w:id="0" w:name="_GoBack"/>
      <w:bookmarkEnd w:id="0"/>
    </w:p>
    <w:sectPr w:rsidR="0043275D" w:rsidRPr="00804082" w:rsidSect="00D310E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56" w:rsidRDefault="006D7A56" w:rsidP="002277D4">
      <w:r>
        <w:separator/>
      </w:r>
    </w:p>
  </w:endnote>
  <w:endnote w:type="continuationSeparator" w:id="0">
    <w:p w:rsidR="006D7A56" w:rsidRDefault="006D7A56" w:rsidP="0022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FB" w:rsidRDefault="002E1FFB">
    <w:pPr>
      <w:pStyle w:val="af"/>
      <w:jc w:val="right"/>
    </w:pPr>
  </w:p>
  <w:p w:rsidR="002E1FFB" w:rsidRDefault="002E1FFB">
    <w:pPr>
      <w:pStyle w:val="af"/>
      <w:jc w:val="right"/>
    </w:pPr>
  </w:p>
  <w:p w:rsidR="002E1FFB" w:rsidRDefault="002E1F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56" w:rsidRDefault="006D7A56" w:rsidP="002277D4">
      <w:r>
        <w:separator/>
      </w:r>
    </w:p>
  </w:footnote>
  <w:footnote w:type="continuationSeparator" w:id="0">
    <w:p w:rsidR="006D7A56" w:rsidRDefault="006D7A56" w:rsidP="0022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10C8"/>
    <w:multiLevelType w:val="hybridMultilevel"/>
    <w:tmpl w:val="64380D34"/>
    <w:lvl w:ilvl="0" w:tplc="61C89E4E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538E"/>
    <w:multiLevelType w:val="hybridMultilevel"/>
    <w:tmpl w:val="88883EEA"/>
    <w:lvl w:ilvl="0" w:tplc="91AA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ABBCF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80CFE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B3FC40E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8C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117AB"/>
    <w:multiLevelType w:val="hybridMultilevel"/>
    <w:tmpl w:val="9D68243A"/>
    <w:lvl w:ilvl="0" w:tplc="B58EAC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1286"/>
    <w:multiLevelType w:val="hybridMultilevel"/>
    <w:tmpl w:val="1458EDDA"/>
    <w:lvl w:ilvl="0" w:tplc="61C89E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153E1"/>
    <w:multiLevelType w:val="hybridMultilevel"/>
    <w:tmpl w:val="67A48AB4"/>
    <w:lvl w:ilvl="0" w:tplc="61C8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3CF6"/>
    <w:multiLevelType w:val="hybridMultilevel"/>
    <w:tmpl w:val="F9245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BBF"/>
    <w:multiLevelType w:val="hybridMultilevel"/>
    <w:tmpl w:val="F0F6BCF2"/>
    <w:lvl w:ilvl="0" w:tplc="3C70FE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A4267"/>
    <w:multiLevelType w:val="hybridMultilevel"/>
    <w:tmpl w:val="4DEA8C0E"/>
    <w:lvl w:ilvl="0" w:tplc="2952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3747B"/>
    <w:multiLevelType w:val="hybridMultilevel"/>
    <w:tmpl w:val="B04CE030"/>
    <w:lvl w:ilvl="0" w:tplc="61C89E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0845B2"/>
    <w:multiLevelType w:val="hybridMultilevel"/>
    <w:tmpl w:val="24F4F0C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0117E21"/>
    <w:multiLevelType w:val="hybridMultilevel"/>
    <w:tmpl w:val="3610728C"/>
    <w:lvl w:ilvl="0" w:tplc="91AA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80CFE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B3FC40E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81106"/>
    <w:multiLevelType w:val="hybridMultilevel"/>
    <w:tmpl w:val="27869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090C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220C6"/>
    <w:multiLevelType w:val="hybridMultilevel"/>
    <w:tmpl w:val="E5E0612A"/>
    <w:lvl w:ilvl="0" w:tplc="2952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E3224"/>
    <w:multiLevelType w:val="hybridMultilevel"/>
    <w:tmpl w:val="ADBEC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33911"/>
    <w:multiLevelType w:val="hybridMultilevel"/>
    <w:tmpl w:val="16F2AD4E"/>
    <w:lvl w:ilvl="0" w:tplc="61C89E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9F7230"/>
    <w:multiLevelType w:val="hybridMultilevel"/>
    <w:tmpl w:val="EDBCF3A2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601132A9"/>
    <w:multiLevelType w:val="hybridMultilevel"/>
    <w:tmpl w:val="C27A3DB0"/>
    <w:lvl w:ilvl="0" w:tplc="016A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CAF6E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D66A1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7B531A"/>
    <w:multiLevelType w:val="hybridMultilevel"/>
    <w:tmpl w:val="AE22C214"/>
    <w:lvl w:ilvl="0" w:tplc="016A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BD66A1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F2FA4"/>
    <w:multiLevelType w:val="hybridMultilevel"/>
    <w:tmpl w:val="A296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A13E7"/>
    <w:multiLevelType w:val="hybridMultilevel"/>
    <w:tmpl w:val="69267752"/>
    <w:lvl w:ilvl="0" w:tplc="61C89E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61C89E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4338D9"/>
    <w:multiLevelType w:val="hybridMultilevel"/>
    <w:tmpl w:val="35E4FABE"/>
    <w:lvl w:ilvl="0" w:tplc="060A2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D60419"/>
    <w:multiLevelType w:val="hybridMultilevel"/>
    <w:tmpl w:val="D1B0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D13F3"/>
    <w:multiLevelType w:val="hybridMultilevel"/>
    <w:tmpl w:val="0BE8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27BF"/>
    <w:multiLevelType w:val="hybridMultilevel"/>
    <w:tmpl w:val="61846ADC"/>
    <w:lvl w:ilvl="0" w:tplc="30C090C6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412F0"/>
    <w:multiLevelType w:val="hybridMultilevel"/>
    <w:tmpl w:val="6602BD4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79A75A53"/>
    <w:multiLevelType w:val="hybridMultilevel"/>
    <w:tmpl w:val="DD2C7DEA"/>
    <w:lvl w:ilvl="0" w:tplc="016A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  <w:szCs w:val="20"/>
      </w:rPr>
    </w:lvl>
    <w:lvl w:ilvl="2" w:tplc="BD66A16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0710D3"/>
    <w:multiLevelType w:val="hybridMultilevel"/>
    <w:tmpl w:val="4680E9BA"/>
    <w:lvl w:ilvl="0" w:tplc="2CB21DC4">
      <w:start w:val="1"/>
      <w:numFmt w:val="decimal"/>
      <w:lvlText w:val="%1."/>
      <w:lvlJc w:val="left"/>
      <w:pPr>
        <w:tabs>
          <w:tab w:val="num" w:pos="2766"/>
        </w:tabs>
        <w:ind w:left="276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D364368"/>
    <w:multiLevelType w:val="hybridMultilevel"/>
    <w:tmpl w:val="44BC32B4"/>
    <w:lvl w:ilvl="0" w:tplc="ABBCFC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66730B"/>
    <w:multiLevelType w:val="hybridMultilevel"/>
    <w:tmpl w:val="DA268AD2"/>
    <w:lvl w:ilvl="0" w:tplc="931C3E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51AA3C2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506CC8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1FF2080C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21"/>
  </w:num>
  <w:num w:numId="6">
    <w:abstractNumId w:val="25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27"/>
  </w:num>
  <w:num w:numId="12">
    <w:abstractNumId w:val="5"/>
  </w:num>
  <w:num w:numId="13">
    <w:abstractNumId w:val="11"/>
  </w:num>
  <w:num w:numId="14">
    <w:abstractNumId w:val="20"/>
  </w:num>
  <w:num w:numId="15">
    <w:abstractNumId w:val="13"/>
  </w:num>
  <w:num w:numId="16">
    <w:abstractNumId w:val="4"/>
  </w:num>
  <w:num w:numId="17">
    <w:abstractNumId w:val="0"/>
  </w:num>
  <w:num w:numId="18">
    <w:abstractNumId w:val="23"/>
  </w:num>
  <w:num w:numId="19">
    <w:abstractNumId w:val="14"/>
  </w:num>
  <w:num w:numId="20">
    <w:abstractNumId w:val="3"/>
  </w:num>
  <w:num w:numId="21">
    <w:abstractNumId w:val="26"/>
  </w:num>
  <w:num w:numId="22">
    <w:abstractNumId w:val="24"/>
  </w:num>
  <w:num w:numId="23">
    <w:abstractNumId w:val="19"/>
  </w:num>
  <w:num w:numId="24">
    <w:abstractNumId w:val="22"/>
  </w:num>
  <w:num w:numId="25">
    <w:abstractNumId w:val="9"/>
  </w:num>
  <w:num w:numId="26">
    <w:abstractNumId w:val="8"/>
  </w:num>
  <w:num w:numId="27">
    <w:abstractNumId w:val="18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65"/>
    <w:rsid w:val="00004385"/>
    <w:rsid w:val="0002317B"/>
    <w:rsid w:val="00023A74"/>
    <w:rsid w:val="00042E64"/>
    <w:rsid w:val="00044248"/>
    <w:rsid w:val="000555B3"/>
    <w:rsid w:val="0007342F"/>
    <w:rsid w:val="00074FA9"/>
    <w:rsid w:val="00082391"/>
    <w:rsid w:val="00090768"/>
    <w:rsid w:val="00091369"/>
    <w:rsid w:val="000A7E38"/>
    <w:rsid w:val="000B562F"/>
    <w:rsid w:val="000B5A24"/>
    <w:rsid w:val="000C2414"/>
    <w:rsid w:val="000C7332"/>
    <w:rsid w:val="000D285F"/>
    <w:rsid w:val="000E0CD0"/>
    <w:rsid w:val="000F2109"/>
    <w:rsid w:val="00117E08"/>
    <w:rsid w:val="0012180C"/>
    <w:rsid w:val="001228DD"/>
    <w:rsid w:val="0013553F"/>
    <w:rsid w:val="0014784F"/>
    <w:rsid w:val="00155035"/>
    <w:rsid w:val="0019597C"/>
    <w:rsid w:val="00197356"/>
    <w:rsid w:val="001C743A"/>
    <w:rsid w:val="001D2586"/>
    <w:rsid w:val="001E57BA"/>
    <w:rsid w:val="001E63CC"/>
    <w:rsid w:val="002065F1"/>
    <w:rsid w:val="002277D4"/>
    <w:rsid w:val="002407E5"/>
    <w:rsid w:val="002449B4"/>
    <w:rsid w:val="0026172B"/>
    <w:rsid w:val="002650ED"/>
    <w:rsid w:val="00284C35"/>
    <w:rsid w:val="00285B1C"/>
    <w:rsid w:val="002E1FFB"/>
    <w:rsid w:val="002E6B72"/>
    <w:rsid w:val="00300107"/>
    <w:rsid w:val="003246A3"/>
    <w:rsid w:val="00332320"/>
    <w:rsid w:val="00335D0D"/>
    <w:rsid w:val="00335DB8"/>
    <w:rsid w:val="00362FB6"/>
    <w:rsid w:val="0037196C"/>
    <w:rsid w:val="0037437D"/>
    <w:rsid w:val="00376FD4"/>
    <w:rsid w:val="00386B7B"/>
    <w:rsid w:val="0039240B"/>
    <w:rsid w:val="003A7880"/>
    <w:rsid w:val="003B0ED7"/>
    <w:rsid w:val="003B217E"/>
    <w:rsid w:val="003D2407"/>
    <w:rsid w:val="003F5163"/>
    <w:rsid w:val="003F5665"/>
    <w:rsid w:val="00414CF4"/>
    <w:rsid w:val="00427237"/>
    <w:rsid w:val="0043275D"/>
    <w:rsid w:val="00453FD8"/>
    <w:rsid w:val="00466598"/>
    <w:rsid w:val="0047095F"/>
    <w:rsid w:val="00475D6D"/>
    <w:rsid w:val="004A6467"/>
    <w:rsid w:val="004D0BF5"/>
    <w:rsid w:val="004E72EE"/>
    <w:rsid w:val="004E7462"/>
    <w:rsid w:val="004E74FD"/>
    <w:rsid w:val="005042BC"/>
    <w:rsid w:val="00520F60"/>
    <w:rsid w:val="005400E0"/>
    <w:rsid w:val="0055226D"/>
    <w:rsid w:val="0056390D"/>
    <w:rsid w:val="00566B45"/>
    <w:rsid w:val="00567B25"/>
    <w:rsid w:val="00575F56"/>
    <w:rsid w:val="005A3424"/>
    <w:rsid w:val="005A6DBC"/>
    <w:rsid w:val="005A75D0"/>
    <w:rsid w:val="005D2CA2"/>
    <w:rsid w:val="00615354"/>
    <w:rsid w:val="00620ED1"/>
    <w:rsid w:val="00621AE7"/>
    <w:rsid w:val="00652F6A"/>
    <w:rsid w:val="0066034F"/>
    <w:rsid w:val="006B406E"/>
    <w:rsid w:val="006D7A56"/>
    <w:rsid w:val="006F2FFA"/>
    <w:rsid w:val="0070063C"/>
    <w:rsid w:val="007250DB"/>
    <w:rsid w:val="00732F2C"/>
    <w:rsid w:val="0074563A"/>
    <w:rsid w:val="00746645"/>
    <w:rsid w:val="007623DD"/>
    <w:rsid w:val="00770D5F"/>
    <w:rsid w:val="007B31EF"/>
    <w:rsid w:val="007F62E4"/>
    <w:rsid w:val="00804082"/>
    <w:rsid w:val="00844831"/>
    <w:rsid w:val="00850BAB"/>
    <w:rsid w:val="00876977"/>
    <w:rsid w:val="008863D1"/>
    <w:rsid w:val="008A528E"/>
    <w:rsid w:val="008A7597"/>
    <w:rsid w:val="008B183E"/>
    <w:rsid w:val="008B1C1A"/>
    <w:rsid w:val="008F0D66"/>
    <w:rsid w:val="0090615E"/>
    <w:rsid w:val="0091037E"/>
    <w:rsid w:val="00916CDB"/>
    <w:rsid w:val="009326CE"/>
    <w:rsid w:val="00935060"/>
    <w:rsid w:val="009819A3"/>
    <w:rsid w:val="009C1F9D"/>
    <w:rsid w:val="00A01903"/>
    <w:rsid w:val="00A1541B"/>
    <w:rsid w:val="00A1579D"/>
    <w:rsid w:val="00A43981"/>
    <w:rsid w:val="00A748B6"/>
    <w:rsid w:val="00A80F7C"/>
    <w:rsid w:val="00A81352"/>
    <w:rsid w:val="00A87BCA"/>
    <w:rsid w:val="00A95884"/>
    <w:rsid w:val="00AA2C54"/>
    <w:rsid w:val="00AB65F9"/>
    <w:rsid w:val="00AC3C6C"/>
    <w:rsid w:val="00AC4D43"/>
    <w:rsid w:val="00AF6418"/>
    <w:rsid w:val="00B00A83"/>
    <w:rsid w:val="00B22D8B"/>
    <w:rsid w:val="00B55668"/>
    <w:rsid w:val="00B7369B"/>
    <w:rsid w:val="00B77F1D"/>
    <w:rsid w:val="00B80137"/>
    <w:rsid w:val="00B803FC"/>
    <w:rsid w:val="00B82A80"/>
    <w:rsid w:val="00B90F02"/>
    <w:rsid w:val="00B93703"/>
    <w:rsid w:val="00BB31FF"/>
    <w:rsid w:val="00BB57A1"/>
    <w:rsid w:val="00BE4B5F"/>
    <w:rsid w:val="00BF219D"/>
    <w:rsid w:val="00BF2BBA"/>
    <w:rsid w:val="00BF3980"/>
    <w:rsid w:val="00C15BA7"/>
    <w:rsid w:val="00C45A64"/>
    <w:rsid w:val="00C67F9F"/>
    <w:rsid w:val="00C726B8"/>
    <w:rsid w:val="00CB4EFE"/>
    <w:rsid w:val="00CC68A3"/>
    <w:rsid w:val="00CF4E98"/>
    <w:rsid w:val="00D06E29"/>
    <w:rsid w:val="00D310E0"/>
    <w:rsid w:val="00D35DA9"/>
    <w:rsid w:val="00D375D8"/>
    <w:rsid w:val="00D4421C"/>
    <w:rsid w:val="00D45B57"/>
    <w:rsid w:val="00D5335C"/>
    <w:rsid w:val="00D66985"/>
    <w:rsid w:val="00D71DF5"/>
    <w:rsid w:val="00D74DC0"/>
    <w:rsid w:val="00D85FE5"/>
    <w:rsid w:val="00D9015A"/>
    <w:rsid w:val="00D9197D"/>
    <w:rsid w:val="00DB5308"/>
    <w:rsid w:val="00DC2202"/>
    <w:rsid w:val="00DD37F4"/>
    <w:rsid w:val="00E32B67"/>
    <w:rsid w:val="00E42560"/>
    <w:rsid w:val="00E57F0B"/>
    <w:rsid w:val="00E775C0"/>
    <w:rsid w:val="00E83BFF"/>
    <w:rsid w:val="00EE43AD"/>
    <w:rsid w:val="00EF48A6"/>
    <w:rsid w:val="00F072C7"/>
    <w:rsid w:val="00F22289"/>
    <w:rsid w:val="00F3051C"/>
    <w:rsid w:val="00F312FB"/>
    <w:rsid w:val="00F562F5"/>
    <w:rsid w:val="00F76681"/>
    <w:rsid w:val="00FD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BBE20-8D65-4CB6-B3F6-F0917370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2F5"/>
    <w:pPr>
      <w:jc w:val="both"/>
    </w:pPr>
  </w:style>
  <w:style w:type="paragraph" w:customStyle="1" w:styleId="ConsNormal">
    <w:name w:val="ConsNormal"/>
    <w:rsid w:val="00F562F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styleId="a4">
    <w:name w:val="annotation reference"/>
    <w:basedOn w:val="a0"/>
    <w:semiHidden/>
    <w:rsid w:val="00F562F5"/>
    <w:rPr>
      <w:sz w:val="16"/>
      <w:szCs w:val="16"/>
    </w:rPr>
  </w:style>
  <w:style w:type="paragraph" w:styleId="a5">
    <w:name w:val="annotation text"/>
    <w:basedOn w:val="a"/>
    <w:semiHidden/>
    <w:rsid w:val="00F562F5"/>
    <w:rPr>
      <w:sz w:val="20"/>
      <w:szCs w:val="20"/>
    </w:rPr>
  </w:style>
  <w:style w:type="paragraph" w:styleId="a6">
    <w:name w:val="Balloon Text"/>
    <w:basedOn w:val="a"/>
    <w:semiHidden/>
    <w:rsid w:val="00F562F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C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DD3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D37F4"/>
    <w:rPr>
      <w:sz w:val="24"/>
      <w:szCs w:val="24"/>
    </w:rPr>
  </w:style>
  <w:style w:type="paragraph" w:customStyle="1" w:styleId="aa">
    <w:name w:val="Содержимое таблицы"/>
    <w:basedOn w:val="a"/>
    <w:rsid w:val="0061535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onsPlusNonformat">
    <w:name w:val="ConsPlusNonformat"/>
    <w:uiPriority w:val="99"/>
    <w:rsid w:val="00FD79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5D2CA2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2289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935060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736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7369B"/>
    <w:rPr>
      <w:sz w:val="16"/>
      <w:szCs w:val="16"/>
    </w:rPr>
  </w:style>
  <w:style w:type="paragraph" w:styleId="ad">
    <w:name w:val="header"/>
    <w:basedOn w:val="a"/>
    <w:link w:val="ae"/>
    <w:unhideWhenUsed/>
    <w:rsid w:val="002277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277D4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277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77D4"/>
    <w:rPr>
      <w:sz w:val="24"/>
      <w:szCs w:val="24"/>
    </w:rPr>
  </w:style>
  <w:style w:type="character" w:customStyle="1" w:styleId="Subst">
    <w:name w:val="Subst"/>
    <w:uiPriority w:val="99"/>
    <w:rsid w:val="00376FD4"/>
    <w:rPr>
      <w:b/>
      <w:i/>
    </w:rPr>
  </w:style>
  <w:style w:type="paragraph" w:styleId="af1">
    <w:name w:val="No Spacing"/>
    <w:uiPriority w:val="1"/>
    <w:qFormat/>
    <w:rsid w:val="00376F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F809-86E2-4913-AC73-46649BAE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генерального директора</vt:lpstr>
    </vt:vector>
  </TitlesOfParts>
  <Company>Reanimator Extreme Edition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генерального директора</dc:title>
  <dc:creator>444</dc:creator>
  <cp:lastModifiedBy>Учетная запись Майкрософт</cp:lastModifiedBy>
  <cp:revision>2</cp:revision>
  <cp:lastPrinted>2020-02-09T06:35:00Z</cp:lastPrinted>
  <dcterms:created xsi:type="dcterms:W3CDTF">2023-12-27T13:40:00Z</dcterms:created>
  <dcterms:modified xsi:type="dcterms:W3CDTF">2023-12-27T13:40:00Z</dcterms:modified>
</cp:coreProperties>
</file>